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D50" w:rsidRDefault="00805D50" w:rsidP="00805D5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14EE4" w:rsidRPr="00ED24F8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СЕЛЬСКОГО ПОСЕЛЕНИЯ «ПОТАНИНСКОЕ» </w:t>
      </w:r>
      <w:r w:rsidRPr="00ED24F8">
        <w:rPr>
          <w:rFonts w:ascii="Times New Roman" w:hAnsi="Times New Roman"/>
          <w:b/>
          <w:bCs/>
          <w:sz w:val="28"/>
          <w:szCs w:val="28"/>
        </w:rPr>
        <w:t>«БИЧУРСК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D24F8">
        <w:rPr>
          <w:rFonts w:ascii="Times New Roman" w:hAnsi="Times New Roman"/>
          <w:b/>
          <w:bCs/>
          <w:sz w:val="28"/>
          <w:szCs w:val="28"/>
        </w:rPr>
        <w:t>» РЕСПУБЛИКИ БУРЯТИЯ</w:t>
      </w:r>
    </w:p>
    <w:p w:rsidR="003317AE" w:rsidRPr="00001F01" w:rsidRDefault="003317AE" w:rsidP="003317AE">
      <w:pPr>
        <w:pStyle w:val="11"/>
        <w:widowControl/>
        <w:jc w:val="center"/>
        <w:rPr>
          <w:szCs w:val="28"/>
        </w:rPr>
      </w:pPr>
      <w:r w:rsidRPr="00001F0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5B6BCE" wp14:editId="5943683E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BFF4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:rsidR="00014EE4" w:rsidRDefault="00014EE4" w:rsidP="00A0434F">
      <w:pPr>
        <w:pStyle w:val="a4"/>
      </w:pPr>
    </w:p>
    <w:p w:rsidR="00014EE4" w:rsidRPr="00ED24F8" w:rsidRDefault="00014EE4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  <w:u w:val="single"/>
        </w:rPr>
      </w:pPr>
      <w:r w:rsidRPr="00A0434F">
        <w:rPr>
          <w:rFonts w:ascii="Times New Roman" w:hAnsi="Times New Roman"/>
          <w:sz w:val="25"/>
          <w:szCs w:val="25"/>
        </w:rPr>
        <w:t>от «</w:t>
      </w:r>
      <w:r w:rsidR="00FE553E">
        <w:rPr>
          <w:rFonts w:ascii="Times New Roman" w:hAnsi="Times New Roman"/>
          <w:sz w:val="25"/>
          <w:szCs w:val="25"/>
        </w:rPr>
        <w:t>07</w:t>
      </w:r>
      <w:r w:rsidRPr="00A0434F">
        <w:rPr>
          <w:rFonts w:ascii="Times New Roman" w:hAnsi="Times New Roman"/>
          <w:sz w:val="25"/>
          <w:szCs w:val="25"/>
        </w:rPr>
        <w:t xml:space="preserve">» </w:t>
      </w:r>
      <w:r w:rsidR="00DF3CAA">
        <w:rPr>
          <w:rFonts w:ascii="Times New Roman" w:hAnsi="Times New Roman"/>
          <w:sz w:val="25"/>
          <w:szCs w:val="25"/>
        </w:rPr>
        <w:t>ма</w:t>
      </w:r>
      <w:r w:rsidR="001132F7" w:rsidRPr="00A0434F">
        <w:rPr>
          <w:rFonts w:ascii="Times New Roman" w:hAnsi="Times New Roman"/>
          <w:sz w:val="25"/>
          <w:szCs w:val="25"/>
        </w:rPr>
        <w:t>я</w:t>
      </w:r>
      <w:r w:rsidRPr="00A0434F">
        <w:rPr>
          <w:rFonts w:ascii="Times New Roman" w:hAnsi="Times New Roman"/>
          <w:sz w:val="25"/>
          <w:szCs w:val="25"/>
        </w:rPr>
        <w:t xml:space="preserve"> 202</w:t>
      </w:r>
      <w:r w:rsidR="001132F7" w:rsidRPr="00A0434F">
        <w:rPr>
          <w:rFonts w:ascii="Times New Roman" w:hAnsi="Times New Roman"/>
          <w:sz w:val="25"/>
          <w:szCs w:val="25"/>
        </w:rPr>
        <w:t>4</w:t>
      </w:r>
      <w:r w:rsidRPr="00A0434F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</w:t>
      </w:r>
      <w:r w:rsidR="001132F7" w:rsidRPr="00A0434F">
        <w:rPr>
          <w:rFonts w:ascii="Times New Roman" w:hAnsi="Times New Roman"/>
          <w:sz w:val="25"/>
          <w:szCs w:val="25"/>
        </w:rPr>
        <w:t xml:space="preserve">       </w:t>
      </w:r>
      <w:r w:rsidR="00E25DA3">
        <w:rPr>
          <w:rFonts w:ascii="Times New Roman" w:hAnsi="Times New Roman"/>
          <w:sz w:val="25"/>
          <w:szCs w:val="25"/>
        </w:rPr>
        <w:t xml:space="preserve">               </w:t>
      </w:r>
      <w:r w:rsidRPr="00A0434F">
        <w:rPr>
          <w:rFonts w:ascii="Times New Roman" w:hAnsi="Times New Roman"/>
          <w:sz w:val="25"/>
          <w:szCs w:val="25"/>
        </w:rPr>
        <w:t xml:space="preserve">№ </w:t>
      </w:r>
      <w:r w:rsidR="00FE553E">
        <w:rPr>
          <w:rFonts w:ascii="Times New Roman" w:hAnsi="Times New Roman"/>
          <w:sz w:val="25"/>
          <w:szCs w:val="25"/>
        </w:rPr>
        <w:t>21</w:t>
      </w:r>
      <w:bookmarkStart w:id="0" w:name="_GoBack"/>
      <w:bookmarkEnd w:id="0"/>
    </w:p>
    <w:p w:rsidR="00014EE4" w:rsidRPr="00A0434F" w:rsidRDefault="00DF3CAA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014EE4" w:rsidRPr="00A0434F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>Потанино</w:t>
      </w:r>
    </w:p>
    <w:p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:rsidR="00014EE4" w:rsidRPr="00A0434F" w:rsidRDefault="00014EE4" w:rsidP="00A0434F">
      <w:pPr>
        <w:pStyle w:val="ConsPlusNormal0"/>
        <w:spacing w:line="276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A0434F">
        <w:rPr>
          <w:rFonts w:ascii="Times New Roman" w:hAnsi="Times New Roman"/>
          <w:b/>
          <w:sz w:val="25"/>
          <w:szCs w:val="25"/>
        </w:rPr>
        <w:t xml:space="preserve">Об отмене решения </w:t>
      </w:r>
      <w:r w:rsidRPr="00A0434F">
        <w:rPr>
          <w:rFonts w:ascii="Times New Roman" w:hAnsi="Times New Roman" w:cs="Times New Roman"/>
          <w:b/>
          <w:sz w:val="25"/>
          <w:szCs w:val="25"/>
        </w:rPr>
        <w:t>Совета депутатов муниципального образования – сельского поселения «</w:t>
      </w:r>
      <w:proofErr w:type="spellStart"/>
      <w:r w:rsidRPr="00A0434F">
        <w:rPr>
          <w:rFonts w:ascii="Times New Roman" w:hAnsi="Times New Roman" w:cs="Times New Roman"/>
          <w:b/>
          <w:sz w:val="25"/>
          <w:szCs w:val="25"/>
        </w:rPr>
        <w:t>Потанинское</w:t>
      </w:r>
      <w:proofErr w:type="spellEnd"/>
      <w:r w:rsidRPr="00A0434F">
        <w:rPr>
          <w:rFonts w:ascii="Times New Roman" w:hAnsi="Times New Roman" w:cs="Times New Roman"/>
          <w:b/>
          <w:sz w:val="25"/>
          <w:szCs w:val="25"/>
        </w:rPr>
        <w:t xml:space="preserve">» </w:t>
      </w:r>
      <w:proofErr w:type="spellStart"/>
      <w:r w:rsidRPr="00A0434F">
        <w:rPr>
          <w:rFonts w:ascii="Times New Roman" w:hAnsi="Times New Roman" w:cs="Times New Roman"/>
          <w:b/>
          <w:sz w:val="25"/>
          <w:szCs w:val="25"/>
        </w:rPr>
        <w:t>Бичурск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ого</w:t>
      </w:r>
      <w:proofErr w:type="spellEnd"/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а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Республики Бурятия от 1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3</w:t>
      </w:r>
      <w:r w:rsidRPr="00A0434F">
        <w:rPr>
          <w:rFonts w:ascii="Times New Roman" w:hAnsi="Times New Roman" w:cs="Times New Roman"/>
          <w:b/>
          <w:sz w:val="25"/>
          <w:szCs w:val="25"/>
        </w:rPr>
        <w:t>.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11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.2023 № 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5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«О внесении изменений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 xml:space="preserve"> и дополнений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в Устав муниципального образования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 xml:space="preserve"> сельское поселение </w:t>
      </w:r>
      <w:r w:rsidR="00E10F6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«</w:t>
      </w:r>
      <w:proofErr w:type="spellStart"/>
      <w:r w:rsidR="00AD49D1" w:rsidRPr="00A0434F">
        <w:rPr>
          <w:rFonts w:ascii="Times New Roman" w:hAnsi="Times New Roman" w:cs="Times New Roman"/>
          <w:b/>
          <w:sz w:val="25"/>
          <w:szCs w:val="25"/>
        </w:rPr>
        <w:t>Потанинское</w:t>
      </w:r>
      <w:proofErr w:type="spellEnd"/>
      <w:r w:rsidR="00AD49D1" w:rsidRPr="00A0434F">
        <w:rPr>
          <w:rFonts w:ascii="Times New Roman" w:hAnsi="Times New Roman" w:cs="Times New Roman"/>
          <w:b/>
          <w:sz w:val="25"/>
          <w:szCs w:val="25"/>
        </w:rPr>
        <w:t>»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 w:cs="Times New Roman"/>
          <w:b/>
          <w:sz w:val="25"/>
          <w:szCs w:val="25"/>
        </w:rPr>
        <w:t>Бичурск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ого</w:t>
      </w:r>
      <w:proofErr w:type="spellEnd"/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а</w:t>
      </w:r>
      <w:r w:rsidRPr="00A0434F">
        <w:rPr>
          <w:rFonts w:ascii="Times New Roman" w:hAnsi="Times New Roman" w:cs="Times New Roman"/>
          <w:b/>
          <w:sz w:val="25"/>
          <w:szCs w:val="25"/>
        </w:rPr>
        <w:t>»</w:t>
      </w:r>
    </w:p>
    <w:p w:rsidR="00014EE4" w:rsidRPr="00A0434F" w:rsidRDefault="00014EE4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14EE4" w:rsidRPr="00523E1A" w:rsidRDefault="00014EE4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3E1A">
        <w:rPr>
          <w:rFonts w:ascii="Times New Roman" w:hAnsi="Times New Roman" w:cs="Times New Roman"/>
          <w:color w:val="000000"/>
          <w:sz w:val="25"/>
          <w:szCs w:val="25"/>
        </w:rPr>
        <w:t xml:space="preserve">В целях приведения Устава </w:t>
      </w:r>
      <w:r w:rsidR="00930F28" w:rsidRPr="00523E1A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="00930F28" w:rsidRPr="00523E1A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930F28" w:rsidRPr="00523E1A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930F28" w:rsidRPr="00523E1A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930F28" w:rsidRPr="00523E1A">
        <w:rPr>
          <w:rFonts w:ascii="Times New Roman" w:hAnsi="Times New Roman" w:cs="Times New Roman"/>
          <w:sz w:val="25"/>
          <w:szCs w:val="25"/>
        </w:rPr>
        <w:t xml:space="preserve"> района Республики</w:t>
      </w:r>
      <w:r w:rsidRPr="00523E1A">
        <w:rPr>
          <w:rFonts w:ascii="Times New Roman" w:hAnsi="Times New Roman" w:cs="Times New Roman"/>
          <w:color w:val="000000"/>
          <w:sz w:val="25"/>
          <w:szCs w:val="25"/>
        </w:rPr>
        <w:t xml:space="preserve"> в соответствие с действующим законодательством Российской Федерации, </w:t>
      </w:r>
      <w:r w:rsidR="00880BF9" w:rsidRPr="00523E1A">
        <w:rPr>
          <w:rFonts w:ascii="Times New Roman" w:hAnsi="Times New Roman" w:cs="Times New Roman"/>
          <w:color w:val="000000"/>
          <w:sz w:val="25"/>
          <w:szCs w:val="25"/>
        </w:rPr>
        <w:t>руководствуясь</w:t>
      </w:r>
      <w:r w:rsidRPr="00523E1A">
        <w:rPr>
          <w:rFonts w:ascii="Times New Roman" w:hAnsi="Times New Roman" w:cs="Times New Roman"/>
          <w:sz w:val="25"/>
          <w:szCs w:val="25"/>
        </w:rPr>
        <w:t xml:space="preserve"> </w:t>
      </w:r>
      <w:r w:rsidRPr="00523E1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Федеральными законами от 06.10.2003 N 131-ФЗ «Об общих принципах организации местного самоуправления в Российской Федерации», </w:t>
      </w:r>
      <w:r w:rsidRPr="00523E1A">
        <w:rPr>
          <w:rFonts w:ascii="Times New Roman" w:hAnsi="Times New Roman" w:cs="Times New Roman"/>
          <w:sz w:val="25"/>
          <w:szCs w:val="25"/>
        </w:rPr>
        <w:t>от 21.07.2005 N 97-ФЗ «О государственной регистрации уставов муниципальных образований»,</w:t>
      </w:r>
      <w:r w:rsidRPr="00523E1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930F28" w:rsidRPr="00523E1A">
        <w:rPr>
          <w:rFonts w:ascii="Times New Roman" w:hAnsi="Times New Roman" w:cs="Times New Roman"/>
          <w:color w:val="000000"/>
          <w:sz w:val="25"/>
          <w:szCs w:val="25"/>
        </w:rPr>
        <w:t xml:space="preserve">Уставом </w:t>
      </w:r>
      <w:r w:rsidR="00930F28" w:rsidRPr="00523E1A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="00930F28" w:rsidRPr="00523E1A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930F28" w:rsidRPr="00523E1A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930F28" w:rsidRPr="00523E1A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930F28" w:rsidRPr="00523E1A">
        <w:rPr>
          <w:rFonts w:ascii="Times New Roman" w:hAnsi="Times New Roman" w:cs="Times New Roman"/>
          <w:sz w:val="25"/>
          <w:szCs w:val="25"/>
        </w:rPr>
        <w:t xml:space="preserve"> района Республики,</w:t>
      </w:r>
      <w:r w:rsidR="00930F28" w:rsidRPr="00523E1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23E1A">
        <w:rPr>
          <w:rFonts w:ascii="Times New Roman" w:hAnsi="Times New Roman" w:cs="Times New Roman"/>
          <w:sz w:val="25"/>
          <w:szCs w:val="25"/>
        </w:rPr>
        <w:t>Совет депутатов МО</w:t>
      </w:r>
      <w:r w:rsidR="00930F28" w:rsidRPr="00523E1A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="00930F28" w:rsidRPr="00523E1A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930F28" w:rsidRPr="00523E1A">
        <w:rPr>
          <w:rFonts w:ascii="Times New Roman" w:hAnsi="Times New Roman" w:cs="Times New Roman"/>
          <w:sz w:val="25"/>
          <w:szCs w:val="25"/>
        </w:rPr>
        <w:t>»</w:t>
      </w:r>
      <w:r w:rsidRPr="00523E1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23E1A">
        <w:rPr>
          <w:rFonts w:ascii="Times New Roman" w:hAnsi="Times New Roman" w:cs="Times New Roman"/>
          <w:sz w:val="25"/>
          <w:szCs w:val="25"/>
        </w:rPr>
        <w:t>Бичурск</w:t>
      </w:r>
      <w:r w:rsidR="00930F28" w:rsidRPr="00523E1A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Pr="00523E1A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930F28" w:rsidRPr="00523E1A">
        <w:rPr>
          <w:rFonts w:ascii="Times New Roman" w:hAnsi="Times New Roman" w:cs="Times New Roman"/>
          <w:sz w:val="25"/>
          <w:szCs w:val="25"/>
        </w:rPr>
        <w:t>а</w:t>
      </w:r>
      <w:r w:rsidRPr="00523E1A">
        <w:rPr>
          <w:rFonts w:ascii="Times New Roman" w:hAnsi="Times New Roman" w:cs="Times New Roman"/>
          <w:sz w:val="25"/>
          <w:szCs w:val="25"/>
        </w:rPr>
        <w:t xml:space="preserve"> </w:t>
      </w:r>
      <w:r w:rsidRPr="00523E1A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014EE4" w:rsidRPr="00A0434F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0434F">
        <w:rPr>
          <w:rFonts w:ascii="Times New Roman" w:hAnsi="Times New Roman" w:cs="Times New Roman"/>
          <w:color w:val="000000"/>
          <w:sz w:val="25"/>
          <w:szCs w:val="25"/>
        </w:rPr>
        <w:t>1. Отменить</w:t>
      </w:r>
      <w:r w:rsidR="00E20EB3" w:rsidRPr="00A0434F">
        <w:rPr>
          <w:rFonts w:ascii="Times New Roman" w:hAnsi="Times New Roman" w:cs="Times New Roman"/>
          <w:color w:val="000000"/>
          <w:sz w:val="25"/>
          <w:szCs w:val="25"/>
        </w:rPr>
        <w:t xml:space="preserve"> как противоречащее действующему законодательству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0434F">
        <w:rPr>
          <w:rFonts w:ascii="Times New Roman" w:hAnsi="Times New Roman" w:cs="Times New Roman"/>
          <w:sz w:val="25"/>
          <w:szCs w:val="25"/>
        </w:rPr>
        <w:t xml:space="preserve">решение </w:t>
      </w:r>
      <w:r w:rsidR="005C0EE4" w:rsidRPr="00A0434F">
        <w:rPr>
          <w:rFonts w:ascii="Times New Roman" w:hAnsi="Times New Roman" w:cs="Times New Roman"/>
          <w:sz w:val="25"/>
          <w:szCs w:val="25"/>
        </w:rPr>
        <w:t>Совета депутатов муниципального образования – сельского поселения «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 района Республики Бурятия от 13.11.2023 № 5 «О внесении изменений и дополнений в Устав муниципального образования сельское поселение «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 района»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5C0EE4" w:rsidRPr="00A0434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14EE4" w:rsidRPr="00A0434F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/>
          <w:sz w:val="25"/>
          <w:szCs w:val="25"/>
        </w:rPr>
        <w:t xml:space="preserve">2. </w:t>
      </w:r>
      <w:r w:rsidRPr="00A0434F">
        <w:rPr>
          <w:rFonts w:ascii="Times New Roman" w:hAnsi="Times New Roman"/>
          <w:color w:val="000000"/>
          <w:sz w:val="25"/>
          <w:szCs w:val="25"/>
        </w:rPr>
        <w:t>Опубликовать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0434F">
        <w:rPr>
          <w:rFonts w:ascii="Times New Roman" w:hAnsi="Times New Roman"/>
          <w:color w:val="000000"/>
          <w:sz w:val="25"/>
          <w:szCs w:val="25"/>
        </w:rPr>
        <w:t>настоящее решение в районной газете «</w:t>
      </w:r>
      <w:proofErr w:type="spellStart"/>
      <w:r w:rsidRPr="00A0434F">
        <w:rPr>
          <w:rFonts w:ascii="Times New Roman" w:hAnsi="Times New Roman"/>
          <w:color w:val="000000"/>
          <w:sz w:val="25"/>
          <w:szCs w:val="25"/>
        </w:rPr>
        <w:t>Бичурский</w:t>
      </w:r>
      <w:proofErr w:type="spellEnd"/>
      <w:r w:rsidRPr="00A0434F">
        <w:rPr>
          <w:rFonts w:ascii="Times New Roman" w:hAnsi="Times New Roman"/>
          <w:color w:val="000000"/>
          <w:sz w:val="25"/>
          <w:szCs w:val="25"/>
        </w:rPr>
        <w:t xml:space="preserve"> хлебороб»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 xml:space="preserve">, обнародовать на информационных стендах Администрации </w:t>
      </w:r>
      <w:r w:rsidR="00037A0B" w:rsidRPr="00A0434F">
        <w:rPr>
          <w:rFonts w:ascii="Times New Roman" w:hAnsi="Times New Roman"/>
          <w:sz w:val="25"/>
          <w:szCs w:val="25"/>
        </w:rPr>
        <w:t>МО-СП «</w:t>
      </w:r>
      <w:proofErr w:type="spellStart"/>
      <w:r w:rsidR="00037A0B" w:rsidRPr="00A0434F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037A0B" w:rsidRPr="00A0434F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037A0B" w:rsidRPr="00A0434F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037A0B" w:rsidRPr="00A0434F">
        <w:rPr>
          <w:rFonts w:ascii="Times New Roman" w:hAnsi="Times New Roman"/>
          <w:sz w:val="25"/>
          <w:szCs w:val="25"/>
        </w:rPr>
        <w:t xml:space="preserve"> района, магазина ИП Левченко Т.В. «Продукты»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и разместить на официальном сайте 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МО-СП «</w:t>
      </w:r>
      <w:proofErr w:type="spellStart"/>
      <w:r w:rsidR="00037A0B" w:rsidRPr="00A0434F">
        <w:rPr>
          <w:rFonts w:ascii="Times New Roman" w:hAnsi="Times New Roman"/>
          <w:color w:val="000000"/>
          <w:sz w:val="25"/>
          <w:szCs w:val="25"/>
        </w:rPr>
        <w:t>Потанин</w:t>
      </w:r>
      <w:r w:rsidR="00A0434F">
        <w:rPr>
          <w:rFonts w:ascii="Times New Roman" w:hAnsi="Times New Roman"/>
          <w:color w:val="000000"/>
          <w:sz w:val="25"/>
          <w:szCs w:val="25"/>
        </w:rPr>
        <w:t>с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кое</w:t>
      </w:r>
      <w:proofErr w:type="spellEnd"/>
      <w:r w:rsidR="00037A0B" w:rsidRPr="00A0434F">
        <w:rPr>
          <w:rFonts w:ascii="Times New Roman" w:hAnsi="Times New Roman"/>
          <w:color w:val="000000"/>
          <w:sz w:val="25"/>
          <w:szCs w:val="25"/>
        </w:rPr>
        <w:t>»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/>
          <w:color w:val="000000"/>
          <w:sz w:val="25"/>
          <w:szCs w:val="25"/>
        </w:rPr>
        <w:t>Бичурск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ого</w:t>
      </w:r>
      <w:proofErr w:type="spellEnd"/>
      <w:r w:rsidRPr="00A0434F">
        <w:rPr>
          <w:rFonts w:ascii="Times New Roman" w:hAnsi="Times New Roman"/>
          <w:color w:val="000000"/>
          <w:sz w:val="25"/>
          <w:szCs w:val="25"/>
        </w:rPr>
        <w:t xml:space="preserve"> район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а</w:t>
      </w:r>
      <w:r w:rsidRPr="00A0434F">
        <w:rPr>
          <w:rFonts w:ascii="Times New Roman" w:hAnsi="Times New Roman"/>
          <w:color w:val="000000"/>
          <w:sz w:val="25"/>
          <w:szCs w:val="25"/>
        </w:rPr>
        <w:t xml:space="preserve"> в сети Интернет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>. </w:t>
      </w:r>
    </w:p>
    <w:p w:rsidR="00014EE4" w:rsidRPr="00A0434F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/>
          <w:sz w:val="25"/>
          <w:szCs w:val="25"/>
        </w:rPr>
        <w:t xml:space="preserve">3. </w:t>
      </w:r>
      <w:r w:rsidRPr="00A0434F">
        <w:rPr>
          <w:rFonts w:ascii="Times New Roman" w:hAnsi="Times New Roman"/>
          <w:color w:val="000000"/>
          <w:sz w:val="25"/>
          <w:szCs w:val="25"/>
        </w:rPr>
        <w:t>Настоящее решение вступает в силу со дня его официального опубликования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>. </w:t>
      </w:r>
    </w:p>
    <w:p w:rsidR="00014EE4" w:rsidRPr="00A0434F" w:rsidRDefault="00014EE4" w:rsidP="00A0434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5"/>
          <w:szCs w:val="25"/>
        </w:rPr>
      </w:pPr>
      <w:r w:rsidRPr="00A0434F">
        <w:rPr>
          <w:color w:val="000000"/>
          <w:sz w:val="25"/>
          <w:szCs w:val="25"/>
        </w:rPr>
        <w:t>4. Контроль за исполнением настоящего решения возложить на Главу МО</w:t>
      </w:r>
      <w:r w:rsidR="00A0434F" w:rsidRPr="00A0434F">
        <w:rPr>
          <w:color w:val="000000"/>
          <w:sz w:val="25"/>
          <w:szCs w:val="25"/>
        </w:rPr>
        <w:t>-СП «</w:t>
      </w:r>
      <w:proofErr w:type="spellStart"/>
      <w:r w:rsidR="00A0434F" w:rsidRPr="00A0434F">
        <w:rPr>
          <w:color w:val="000000"/>
          <w:sz w:val="25"/>
          <w:szCs w:val="25"/>
        </w:rPr>
        <w:t>Потанинское</w:t>
      </w:r>
      <w:proofErr w:type="spellEnd"/>
      <w:r w:rsidR="00A0434F" w:rsidRPr="00A0434F">
        <w:rPr>
          <w:color w:val="000000"/>
          <w:sz w:val="25"/>
          <w:szCs w:val="25"/>
        </w:rPr>
        <w:t>»</w:t>
      </w:r>
      <w:r w:rsidRPr="00A0434F">
        <w:rPr>
          <w:color w:val="000000"/>
          <w:sz w:val="25"/>
          <w:szCs w:val="25"/>
        </w:rPr>
        <w:t xml:space="preserve"> </w:t>
      </w:r>
      <w:proofErr w:type="spellStart"/>
      <w:r w:rsidRPr="00A0434F">
        <w:rPr>
          <w:color w:val="000000"/>
          <w:sz w:val="25"/>
          <w:szCs w:val="25"/>
        </w:rPr>
        <w:t>Бичурск</w:t>
      </w:r>
      <w:r w:rsidR="00A0434F" w:rsidRPr="00A0434F">
        <w:rPr>
          <w:color w:val="000000"/>
          <w:sz w:val="25"/>
          <w:szCs w:val="25"/>
        </w:rPr>
        <w:t>ого</w:t>
      </w:r>
      <w:proofErr w:type="spellEnd"/>
      <w:r w:rsidRPr="00A0434F">
        <w:rPr>
          <w:color w:val="000000"/>
          <w:sz w:val="25"/>
          <w:szCs w:val="25"/>
        </w:rPr>
        <w:t xml:space="preserve"> район</w:t>
      </w:r>
      <w:r w:rsidR="00A0434F" w:rsidRPr="00A0434F">
        <w:rPr>
          <w:color w:val="000000"/>
          <w:sz w:val="25"/>
          <w:szCs w:val="25"/>
        </w:rPr>
        <w:t>а</w:t>
      </w:r>
      <w:r w:rsidR="00A0434F">
        <w:rPr>
          <w:color w:val="000000"/>
          <w:sz w:val="25"/>
          <w:szCs w:val="25"/>
        </w:rPr>
        <w:t>.</w:t>
      </w:r>
    </w:p>
    <w:p w:rsidR="00014EE4" w:rsidRDefault="00014EE4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A0434F">
        <w:rPr>
          <w:color w:val="000000"/>
          <w:sz w:val="25"/>
          <w:szCs w:val="25"/>
        </w:rPr>
        <w:t> </w:t>
      </w:r>
    </w:p>
    <w:p w:rsidR="00A0434F" w:rsidRPr="00A0434F" w:rsidRDefault="00A0434F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</w:p>
    <w:p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 w:cs="Times New Roman"/>
          <w:sz w:val="25"/>
          <w:szCs w:val="25"/>
        </w:rPr>
        <w:t>Председатель Совета депутатов</w:t>
      </w:r>
    </w:p>
    <w:p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 w:cs="Times New Roman"/>
          <w:sz w:val="25"/>
          <w:szCs w:val="25"/>
        </w:rPr>
        <w:t>МО</w:t>
      </w:r>
      <w:r w:rsidR="0021086F" w:rsidRPr="00A0434F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="0021086F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21086F" w:rsidRPr="00A0434F">
        <w:rPr>
          <w:rFonts w:ascii="Times New Roman" w:hAnsi="Times New Roman" w:cs="Times New Roman"/>
          <w:sz w:val="25"/>
          <w:szCs w:val="25"/>
        </w:rPr>
        <w:t>»</w:t>
      </w:r>
      <w:r w:rsidRPr="00A043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Бичурск</w:t>
      </w:r>
      <w:r w:rsidR="0021086F" w:rsidRPr="00A0434F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1086F" w:rsidRPr="00A0434F">
        <w:rPr>
          <w:rFonts w:ascii="Times New Roman" w:hAnsi="Times New Roman" w:cs="Times New Roman"/>
          <w:sz w:val="25"/>
          <w:szCs w:val="25"/>
        </w:rPr>
        <w:t>а</w:t>
      </w:r>
      <w:r w:rsidRPr="00A0434F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21086F" w:rsidRPr="00A0434F">
        <w:rPr>
          <w:rFonts w:ascii="Times New Roman" w:hAnsi="Times New Roman" w:cs="Times New Roman"/>
          <w:sz w:val="25"/>
          <w:szCs w:val="25"/>
        </w:rPr>
        <w:t xml:space="preserve">     </w:t>
      </w:r>
      <w:r w:rsidR="00A0434F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21086F" w:rsidRPr="00A0434F">
        <w:rPr>
          <w:rFonts w:ascii="Times New Roman" w:hAnsi="Times New Roman" w:cs="Times New Roman"/>
          <w:sz w:val="25"/>
          <w:szCs w:val="25"/>
        </w:rPr>
        <w:t>Е</w:t>
      </w:r>
      <w:r w:rsidRPr="00A0434F">
        <w:rPr>
          <w:rFonts w:ascii="Times New Roman" w:hAnsi="Times New Roman" w:cs="Times New Roman"/>
          <w:sz w:val="25"/>
          <w:szCs w:val="25"/>
        </w:rPr>
        <w:t>.</w:t>
      </w:r>
      <w:r w:rsidR="0021086F" w:rsidRPr="00A0434F">
        <w:rPr>
          <w:rFonts w:ascii="Times New Roman" w:hAnsi="Times New Roman" w:cs="Times New Roman"/>
          <w:sz w:val="25"/>
          <w:szCs w:val="25"/>
        </w:rPr>
        <w:t>М</w:t>
      </w:r>
      <w:r w:rsidRPr="00A0434F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21086F" w:rsidRPr="00A0434F">
        <w:rPr>
          <w:rFonts w:ascii="Times New Roman" w:hAnsi="Times New Roman" w:cs="Times New Roman"/>
          <w:sz w:val="25"/>
          <w:szCs w:val="25"/>
        </w:rPr>
        <w:t>Турушева</w:t>
      </w:r>
      <w:proofErr w:type="spellEnd"/>
    </w:p>
    <w:p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014EE4" w:rsidRPr="00A0434F" w:rsidRDefault="0021086F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 xml:space="preserve">. </w:t>
      </w:r>
      <w:r w:rsidR="00014EE4" w:rsidRPr="00A0434F">
        <w:rPr>
          <w:rFonts w:ascii="Times New Roman" w:hAnsi="Times New Roman" w:cs="Times New Roman"/>
          <w:sz w:val="25"/>
          <w:szCs w:val="25"/>
        </w:rPr>
        <w:t>Глав</w:t>
      </w:r>
      <w:r w:rsidRPr="00A0434F">
        <w:rPr>
          <w:rFonts w:ascii="Times New Roman" w:hAnsi="Times New Roman" w:cs="Times New Roman"/>
          <w:sz w:val="25"/>
          <w:szCs w:val="25"/>
        </w:rPr>
        <w:t>ы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МО</w:t>
      </w:r>
      <w:r w:rsidRPr="00A0434F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>»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14EE4" w:rsidRPr="00A0434F">
        <w:rPr>
          <w:rFonts w:ascii="Times New Roman" w:hAnsi="Times New Roman" w:cs="Times New Roman"/>
          <w:sz w:val="25"/>
          <w:szCs w:val="25"/>
        </w:rPr>
        <w:t>Бичурск</w:t>
      </w:r>
      <w:r w:rsidRPr="00A0434F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="00014EE4" w:rsidRPr="00A0434F">
        <w:rPr>
          <w:rFonts w:ascii="Times New Roman" w:hAnsi="Times New Roman" w:cs="Times New Roman"/>
          <w:sz w:val="25"/>
          <w:szCs w:val="25"/>
        </w:rPr>
        <w:t xml:space="preserve"> район</w:t>
      </w:r>
      <w:r w:rsidRPr="00A0434F">
        <w:rPr>
          <w:rFonts w:ascii="Times New Roman" w:hAnsi="Times New Roman" w:cs="Times New Roman"/>
          <w:sz w:val="25"/>
          <w:szCs w:val="25"/>
        </w:rPr>
        <w:t>а</w:t>
      </w:r>
      <w:r w:rsidR="00014EE4" w:rsidRPr="00A0434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0434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0434F" w:rsidRPr="00A0434F">
        <w:rPr>
          <w:rFonts w:ascii="Times New Roman" w:hAnsi="Times New Roman" w:cs="Times New Roman"/>
          <w:sz w:val="25"/>
          <w:szCs w:val="25"/>
        </w:rPr>
        <w:t>Л</w:t>
      </w:r>
      <w:r w:rsidR="00014EE4" w:rsidRPr="00A0434F">
        <w:rPr>
          <w:rFonts w:ascii="Times New Roman" w:hAnsi="Times New Roman" w:cs="Times New Roman"/>
          <w:sz w:val="25"/>
          <w:szCs w:val="25"/>
        </w:rPr>
        <w:t>.</w:t>
      </w:r>
      <w:r w:rsidR="00A0434F" w:rsidRPr="00A0434F">
        <w:rPr>
          <w:rFonts w:ascii="Times New Roman" w:hAnsi="Times New Roman" w:cs="Times New Roman"/>
          <w:sz w:val="25"/>
          <w:szCs w:val="25"/>
        </w:rPr>
        <w:t>И</w:t>
      </w:r>
      <w:r w:rsidR="00014EE4" w:rsidRPr="00A0434F">
        <w:rPr>
          <w:rFonts w:ascii="Times New Roman" w:hAnsi="Times New Roman" w:cs="Times New Roman"/>
          <w:sz w:val="25"/>
          <w:szCs w:val="25"/>
        </w:rPr>
        <w:t>. С</w:t>
      </w:r>
      <w:r w:rsidR="00A0434F" w:rsidRPr="00A0434F">
        <w:rPr>
          <w:rFonts w:ascii="Times New Roman" w:hAnsi="Times New Roman" w:cs="Times New Roman"/>
          <w:sz w:val="25"/>
          <w:szCs w:val="25"/>
        </w:rPr>
        <w:t>учкова</w:t>
      </w:r>
    </w:p>
    <w:sectPr w:rsidR="00014EE4" w:rsidRPr="00A0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33CA" w:rsidRDefault="002333CA" w:rsidP="00E10F67">
      <w:pPr>
        <w:spacing w:after="0" w:line="240" w:lineRule="auto"/>
      </w:pPr>
      <w:r>
        <w:separator/>
      </w:r>
    </w:p>
  </w:endnote>
  <w:endnote w:type="continuationSeparator" w:id="0">
    <w:p w:rsidR="002333CA" w:rsidRDefault="002333CA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33CA" w:rsidRDefault="002333CA" w:rsidP="00E10F67">
      <w:pPr>
        <w:spacing w:after="0" w:line="240" w:lineRule="auto"/>
      </w:pPr>
      <w:r>
        <w:separator/>
      </w:r>
    </w:p>
  </w:footnote>
  <w:footnote w:type="continuationSeparator" w:id="0">
    <w:p w:rsidR="002333CA" w:rsidRDefault="002333CA" w:rsidP="00E1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5E"/>
    <w:rsid w:val="00014EE4"/>
    <w:rsid w:val="000231D8"/>
    <w:rsid w:val="00037A0B"/>
    <w:rsid w:val="001132F7"/>
    <w:rsid w:val="0021086F"/>
    <w:rsid w:val="002333CA"/>
    <w:rsid w:val="002A3837"/>
    <w:rsid w:val="00300726"/>
    <w:rsid w:val="003317AE"/>
    <w:rsid w:val="00353C3D"/>
    <w:rsid w:val="00523E1A"/>
    <w:rsid w:val="005C0EE4"/>
    <w:rsid w:val="0072404E"/>
    <w:rsid w:val="00805D50"/>
    <w:rsid w:val="0083342B"/>
    <w:rsid w:val="00834B5E"/>
    <w:rsid w:val="00880BF9"/>
    <w:rsid w:val="00930F28"/>
    <w:rsid w:val="00A0434F"/>
    <w:rsid w:val="00AA1787"/>
    <w:rsid w:val="00AD49D1"/>
    <w:rsid w:val="00CC70D5"/>
    <w:rsid w:val="00DF3CAA"/>
    <w:rsid w:val="00E10F67"/>
    <w:rsid w:val="00E20EB3"/>
    <w:rsid w:val="00E25DA3"/>
    <w:rsid w:val="00E36B1E"/>
    <w:rsid w:val="00E43DBF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5FB9"/>
  <w15:docId w15:val="{F5B35B2C-DB49-48DA-954D-AC797D7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23</cp:revision>
  <cp:lastPrinted>2024-05-08T00:16:00Z</cp:lastPrinted>
  <dcterms:created xsi:type="dcterms:W3CDTF">2024-03-27T06:47:00Z</dcterms:created>
  <dcterms:modified xsi:type="dcterms:W3CDTF">2024-05-08T00:16:00Z</dcterms:modified>
</cp:coreProperties>
</file>