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6" w:rsidRDefault="00FC5EE5" w:rsidP="00C07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C07876">
        <w:rPr>
          <w:rFonts w:ascii="Times New Roman" w:hAnsi="Times New Roman" w:cs="Times New Roman"/>
          <w:b/>
          <w:sz w:val="28"/>
          <w:szCs w:val="28"/>
        </w:rPr>
        <w:t>естр муниципального</w:t>
      </w:r>
      <w:r w:rsidR="0079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76">
        <w:rPr>
          <w:rFonts w:ascii="Times New Roman" w:hAnsi="Times New Roman" w:cs="Times New Roman"/>
          <w:b/>
          <w:sz w:val="28"/>
          <w:szCs w:val="28"/>
        </w:rPr>
        <w:t xml:space="preserve">имущества муниципального образования - </w:t>
      </w:r>
      <w:r>
        <w:rPr>
          <w:rFonts w:ascii="Times New Roman" w:hAnsi="Times New Roman" w:cs="Times New Roman"/>
          <w:b/>
          <w:sz w:val="28"/>
          <w:szCs w:val="28"/>
        </w:rPr>
        <w:t>сел</w:t>
      </w:r>
      <w:r w:rsidR="00C07876">
        <w:rPr>
          <w:rFonts w:ascii="Times New Roman" w:hAnsi="Times New Roman" w:cs="Times New Roman"/>
          <w:b/>
          <w:sz w:val="28"/>
          <w:szCs w:val="28"/>
        </w:rPr>
        <w:t>ьское поселение</w:t>
      </w:r>
      <w:r w:rsidR="001A40D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A40D4">
        <w:rPr>
          <w:rFonts w:ascii="Times New Roman" w:hAnsi="Times New Roman" w:cs="Times New Roman"/>
          <w:b/>
          <w:sz w:val="28"/>
          <w:szCs w:val="28"/>
        </w:rPr>
        <w:t>Потанинское</w:t>
      </w:r>
      <w:proofErr w:type="spellEnd"/>
      <w:r w:rsidR="00303D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C5EE5" w:rsidRDefault="00054DAB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</w:t>
      </w:r>
      <w:r w:rsidR="007E43B5">
        <w:rPr>
          <w:rFonts w:ascii="Times New Roman" w:hAnsi="Times New Roman" w:cs="Times New Roman"/>
          <w:b/>
          <w:sz w:val="28"/>
          <w:szCs w:val="28"/>
        </w:rPr>
        <w:t>.</w:t>
      </w:r>
      <w:r w:rsidR="00E55434">
        <w:rPr>
          <w:rFonts w:ascii="Times New Roman" w:hAnsi="Times New Roman" w:cs="Times New Roman"/>
          <w:b/>
          <w:sz w:val="28"/>
          <w:szCs w:val="28"/>
        </w:rPr>
        <w:t>0</w:t>
      </w:r>
      <w:r w:rsidR="00B4429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85338">
        <w:rPr>
          <w:rFonts w:ascii="Times New Roman" w:hAnsi="Times New Roman" w:cs="Times New Roman"/>
          <w:b/>
          <w:sz w:val="28"/>
          <w:szCs w:val="28"/>
        </w:rPr>
        <w:t>4</w:t>
      </w:r>
      <w:r w:rsidR="00FC5E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1AE5" w:rsidRDefault="00231AE5" w:rsidP="00231AE5">
      <w:pPr>
        <w:tabs>
          <w:tab w:val="left" w:pos="14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>1.Перечень земельных участков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660"/>
        <w:gridCol w:w="2492"/>
        <w:gridCol w:w="1483"/>
        <w:gridCol w:w="2126"/>
        <w:gridCol w:w="1843"/>
        <w:gridCol w:w="1559"/>
        <w:gridCol w:w="1559"/>
      </w:tblGrid>
      <w:tr w:rsidR="0070272A" w:rsidTr="00296D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(местоположение)</w:t>
            </w: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 стоимость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70272A" w:rsidTr="00296D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03:03:510105:582</w:t>
            </w: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Республика. Бурятия, р-н  Бичурский, п. Потанино,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дом 1</w:t>
            </w: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Потанинское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Земли поселения</w:t>
            </w: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Под строительство скотомогильника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185770,08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1136 +/-59</w:t>
            </w:r>
          </w:p>
        </w:tc>
      </w:tr>
      <w:tr w:rsidR="0070272A" w:rsidTr="00296D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76" w:rsidRDefault="007C14D6" w:rsidP="00FC5E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>. Перечень зданий, сооружений, объектов незавершенного строительства, жилых, нежилых помещений</w:t>
      </w:r>
    </w:p>
    <w:p w:rsidR="007C14D6" w:rsidRPr="007C14D6" w:rsidRDefault="007C14D6" w:rsidP="007C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 Здания, сооружения, объекты незавершенного строительства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4"/>
        <w:gridCol w:w="10"/>
        <w:gridCol w:w="1701"/>
        <w:gridCol w:w="1701"/>
        <w:gridCol w:w="1417"/>
        <w:gridCol w:w="2410"/>
        <w:gridCol w:w="1417"/>
        <w:gridCol w:w="1560"/>
        <w:gridCol w:w="1417"/>
        <w:gridCol w:w="992"/>
        <w:gridCol w:w="1637"/>
        <w:gridCol w:w="64"/>
      </w:tblGrid>
      <w:tr w:rsidR="00C07876" w:rsidRPr="00860632" w:rsidTr="00766163">
        <w:trPr>
          <w:gridAfter w:val="1"/>
          <w:wAfter w:w="64" w:type="dxa"/>
          <w:trHeight w:val="221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руб., амортизация (износ)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Возникновения  права муниципальной собственности (реквизиты документов)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ограничения (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обременен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</w:tr>
      <w:tr w:rsidR="00C07876" w:rsidRPr="00860632" w:rsidTr="00766163">
        <w:trPr>
          <w:gridAfter w:val="1"/>
          <w:wAfter w:w="64" w:type="dxa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07876" w:rsidTr="008B2ABC">
        <w:trPr>
          <w:trHeight w:val="1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7F8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07876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ул. Гагарина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1959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  <w:p w:rsidR="002927A0" w:rsidRDefault="002927A0" w:rsidP="00292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876" w:rsidRPr="002927A0" w:rsidRDefault="002927A0" w:rsidP="00292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Износ </w:t>
            </w:r>
            <w:r w:rsidR="004E1552"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  <w:p w:rsidR="00C07876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реестра  10.08.2005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Акт передачи  № 12 от 27.02.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EA7B78">
        <w:trPr>
          <w:trHeight w:val="702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879" w:rsidRPr="00860632" w:rsidRDefault="00A70879" w:rsidP="00EA7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</w:p>
          <w:p w:rsidR="00A70879" w:rsidRPr="00860632" w:rsidRDefault="00CD17F8" w:rsidP="00CD1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Гагарина,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деревянное, 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200,4 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66163" w:rsidRPr="00791BDF">
              <w:rPr>
                <w:rFonts w:ascii="Times New Roman" w:hAnsi="Times New Roman" w:cs="Times New Roman"/>
                <w:sz w:val="16"/>
                <w:szCs w:val="16"/>
              </w:rPr>
              <w:t>год ввода 1962г.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26DDC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 от 12.03. 2003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г. № 89-р</w:t>
            </w:r>
          </w:p>
          <w:p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 от 14.03.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860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Памятник воинам – землякам, погибшим в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DDC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1965г.</w:t>
            </w:r>
          </w:p>
          <w:p w:rsidR="00A70879" w:rsidRPr="00860632" w:rsidRDefault="00A26DDC" w:rsidP="00C95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B24B8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EA7B78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.№ 23р от 24.01.2003 акт передачи  № 12 от 27.02.2009г.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 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  <w:r w:rsidR="0042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64B1" w:rsidRPr="00791BDF">
              <w:rPr>
                <w:rFonts w:ascii="Times New Roman" w:hAnsi="Times New Roman" w:cs="Times New Roman"/>
                <w:sz w:val="16"/>
                <w:szCs w:val="16"/>
              </w:rPr>
              <w:t xml:space="preserve"> 31А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F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=32 </w:t>
            </w:r>
            <w:proofErr w:type="spellStart"/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70879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1989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.№ 23р от 24.01.2003 а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кт передачи  № 12 от 27.02.2009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r w:rsidR="00444772" w:rsidRPr="00791BDF">
              <w:rPr>
                <w:rFonts w:ascii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верх деревянный,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=28 </w:t>
            </w:r>
            <w:proofErr w:type="spellStart"/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., год ввода 1966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.№ 23р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="00047FCC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047FCC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="00860632">
              <w:rPr>
                <w:rFonts w:ascii="Times New Roman" w:hAnsi="Times New Roman" w:cs="Times New Roman"/>
                <w:sz w:val="16"/>
                <w:szCs w:val="16"/>
              </w:rPr>
              <w:t>агарина</w:t>
            </w:r>
            <w:proofErr w:type="spellEnd"/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2-х ярусное, верх деревянный</w:t>
            </w:r>
            <w:proofErr w:type="gramStart"/>
            <w:r w:rsidR="00331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=57 </w:t>
            </w:r>
            <w:proofErr w:type="spellStart"/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.№ 23р от 24.01.2003 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064B1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оперечная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ие 2-х ярусное,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.№ 23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ольничная</w:t>
            </w:r>
            <w:proofErr w:type="spellEnd"/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 4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=28 </w:t>
            </w:r>
            <w:proofErr w:type="spellStart"/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 23 от 24.04.2003 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Октябрьская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11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деревянное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=28 </w:t>
            </w:r>
            <w:proofErr w:type="spellStart"/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., год ввода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1966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Расп.23 от 24.04.2003 акт передачи № 12 от 28.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ул.Молодежная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3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.№ 23 от 24.04.2003 г. Акт </w:t>
            </w: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пердачи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№ 12 от 28.02.2009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18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2-х </w:t>
            </w:r>
            <w:proofErr w:type="gramStart"/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ярусное</w:t>
            </w:r>
            <w:proofErr w:type="gramEnd"/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низ бетонный,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.№ 23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от 24.04.2003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7" w:rsidRDefault="00BA7767" w:rsidP="00E73442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7C14D6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</w:t>
      </w:r>
      <w:r w:rsidR="00692404">
        <w:rPr>
          <w:rFonts w:ascii="Times New Roman" w:hAnsi="Times New Roman" w:cs="Times New Roman"/>
          <w:b/>
          <w:sz w:val="24"/>
          <w:szCs w:val="24"/>
        </w:rPr>
        <w:t xml:space="preserve"> Жилые помещения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4"/>
        <w:gridCol w:w="2612"/>
        <w:gridCol w:w="1843"/>
        <w:gridCol w:w="5811"/>
        <w:gridCol w:w="1701"/>
        <w:gridCol w:w="1418"/>
      </w:tblGrid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(</w:t>
            </w:r>
            <w:proofErr w:type="spellStart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), протяженность (км) или иные параметры с единицами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Этажность, подземная этажность</w:t>
            </w:r>
          </w:p>
        </w:tc>
      </w:tr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 </w:t>
            </w:r>
            <w:proofErr w:type="spellStart"/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Бурятия</w:t>
            </w:r>
            <w:proofErr w:type="gramStart"/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ичурский</w:t>
            </w:r>
            <w:proofErr w:type="spellEnd"/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п.  Потанино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="00781A4B"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781A4B" w:rsidRDefault="00781A4B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0B61AA" w:rsidRPr="000B61AA" w:rsidRDefault="00783C8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24698,09</w:t>
            </w:r>
          </w:p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Потанино, ул. </w:t>
            </w:r>
            <w:r w:rsid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61AA" w:rsidRPr="000B61AA" w:rsidTr="00791BDF">
        <w:trPr>
          <w:trHeight w:val="2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Бурятия, Бичурский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айон, п. Потанино,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  <w:proofErr w:type="gramEnd"/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="003316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110490,15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B61AA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B61AA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ВЛКМС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791BDF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ED4" w:rsidRPr="000B61AA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 w:rsidR="000948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1C5ED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C5ED4" w:rsidRPr="00791BDF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94854" w:rsidRPr="000B61AA" w:rsidTr="00791BD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1967</w:t>
            </w:r>
          </w:p>
          <w:p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DC1F7A">
              <w:rPr>
                <w:rFonts w:ascii="Times New Roman" w:eastAsia="Times New Roman" w:hAnsi="Times New Roman" w:cs="Times New Roman"/>
                <w:sz w:val="16"/>
                <w:szCs w:val="16"/>
              </w:rPr>
              <w:t>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24968,10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год ввода, 1970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основание возникновения права - Постановление Правительства Республики Бурятия № 539 от 17.12.2008г.</w:t>
            </w:r>
          </w:p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Республика Бурятия,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63A39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25998,48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24698,09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:rsidTr="00D701BB">
        <w:trPr>
          <w:trHeight w:val="2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24668,09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10496,69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1971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24668,09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10498,69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3373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1962</w:t>
            </w:r>
          </w:p>
          <w:p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</w:t>
            </w:r>
            <w:r w:rsidR="00BB3B89">
              <w:rPr>
                <w:rFonts w:ascii="Times New Roman" w:eastAsia="Times New Roman" w:hAnsi="Times New Roman" w:cs="Times New Roman"/>
                <w:sz w:val="16"/>
                <w:szCs w:val="16"/>
              </w:rPr>
              <w:t>,54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Октября, д. 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11178,49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4B8C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B24B8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отанино,ул.50 лет Октября ,д.2,кв.1.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</w:t>
            </w:r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1961     Балансовая стоимость 8222,96    Износ 6989,51 Документ </w:t>
            </w:r>
            <w:proofErr w:type="gramStart"/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снование возникновения права- Постановление Правительства </w:t>
            </w:r>
            <w:proofErr w:type="spellStart"/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>Ресрублики</w:t>
            </w:r>
            <w:proofErr w:type="spellEnd"/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Бурятия № 539 от 17.12.2008 г. Акт приема-передачи № от 27.02.2009 г.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5FF5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:rsidTr="00906898">
        <w:trPr>
          <w:trHeight w:val="2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4129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 ,ул. Больничная,д.9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Квартира, год ввода 1969   Балансовая стоимость  19483,31 Износ 9199,51  Документ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снование возникновения права- Постановление Правительства Республики Бурятия № 139 от 17.12.2008 г. Акт приема –передачи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AE0B3D" w:rsidRDefault="002A4129" w:rsidP="002A412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Бичурский район</w:t>
            </w:r>
          </w:p>
          <w:p w:rsidR="002A4129" w:rsidRPr="00AE0B3D" w:rsidRDefault="00AE0B3D" w:rsidP="00AE0B3D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0B3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 Бичурский район, п. Потанино  ,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ольничная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д, 9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Квартира, год ввода 1969,Балансовая стоимость 19483,31 Износ -9199,51 Документ-основание возникновения права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остановление Правительства Республики Бурятия № 139 от 17.12.2008 г. Акт -приема 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55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 Бичурский район,</w:t>
            </w:r>
          </w:p>
          <w:p w:rsidR="00AE0B3D" w:rsidRP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F68EB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19482,04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9199,85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4E67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:rsidTr="00791BDF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год ввода, 1969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Республика Бурятия,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E4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443E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18399,36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63048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r w:rsidR="00E129A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7835,77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CF0C78" w:rsidRPr="00715B34" w:rsidRDefault="00CF0C7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15059,35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11636,77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92414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7529,67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90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10,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7529,67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7828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1DB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Pr="00715B34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,Бичурский район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ул.Гагарина,д,9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1E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4F1DB2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 ввода 1961 Балансовая стоимость16445,92 Износ 13979,03Документ-основание возникновения права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Правительства Республики Бурятия №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539 от 17.12.2008 </w:t>
            </w:r>
            <w:proofErr w:type="spellStart"/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приема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-передачи № 12 от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27.02.2009 г.</w:t>
            </w:r>
          </w:p>
          <w:p w:rsidR="000E231E" w:rsidRPr="000E231E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7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Республика Бурятия</w:t>
            </w:r>
          </w:p>
          <w:p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Бичурский район</w:t>
            </w:r>
          </w:p>
          <w:p w:rsidR="004F1DB2" w:rsidRP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П.Потанино,ул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агарина,д,5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Pr="00715B34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Pr="00715B34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7828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Гагарина,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3B1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4F36" w:rsidRPr="00715B34" w:rsidTr="00791BDF">
        <w:trPr>
          <w:trHeight w:val="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60352,83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18321,39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65466,61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19873,79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6911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1981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70647,,60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20016,82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69B7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B6953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:rsidTr="00835E8E">
        <w:trPr>
          <w:trHeight w:val="2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96733,72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539 от 17.12.2008г.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1986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61806,61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15010,18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д.25,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д.25,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BE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д.27,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103650,48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23811,60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д.29,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д.35,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Лесная,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Мира,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11177,99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Мира,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6DC0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Молодежная, д.1,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50670,98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11043,67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Молодежная, д.3,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Молодежная,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0E8F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11261,27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12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7402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B417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Набережная, д.8,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CB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6E680A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Нагорная,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6436,79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3039,59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6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3E51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Новая, д. 4,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Бичурский район,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12739,30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12873,58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9118,78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207A2C" w:rsidP="0020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030D4F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8,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8,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84BF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9010,02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5891,17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Новая,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proofErr w:type="spellEnd"/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5D442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5,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2525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5,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14234,30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12333,06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Поперечная, д. </w:t>
            </w:r>
            <w:r w:rsidR="00743D5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41B8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9895,89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8411,51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Поперечная, д. </w:t>
            </w:r>
            <w:r w:rsidR="00CD26B6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5EC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47F21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8638,36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46E0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9009,02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Поперечная,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038E8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Степная,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9503,94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Степная,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Степная,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Степная,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Степная,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Степная,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4C7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D4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4C78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366EF3" w:rsidP="00F3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04F0C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11178,72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8638,10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E93B90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7124,59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0A4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7400,37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6989,37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Эрийская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52D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6422,22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52D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1C1A7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1C1A7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7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33E0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2459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9009,02                                                                                                                                                                                 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C770B7" w:rsidP="00C7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93A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Октябрьская, д.11, кв.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8508,52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7400,37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10135,51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9572,43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23BF3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6054,97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CF687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12822,44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12110,08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DC7E8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43A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</w:t>
            </w:r>
            <w:r w:rsidR="00A655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д.29,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43A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A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Октябрьская, д.2</w:t>
            </w:r>
            <w:r w:rsidR="00A655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6055,22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Бичурский район,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9315,58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F6CE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6056E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A61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83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A61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6578,51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Бичурскийрайон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8637,54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1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14610,80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12419,18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:rsidTr="00791BDF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:rsidTr="00791BDF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787" w:rsidRPr="00715B34" w:rsidTr="00791BDF">
        <w:trPr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787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6557" w:rsidRPr="00715B34" w:rsidTr="008314E9">
        <w:trPr>
          <w:trHeight w:val="2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11398,89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11397,89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год ввода, 1961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Республика Бурятия,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7123,97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д.48,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7123,45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611EB" w:rsidP="00E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д.59,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A66ED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2F3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9193,12</w:t>
            </w:r>
          </w:p>
          <w:p w:rsidR="00B062F3" w:rsidRPr="00715B34" w:rsidRDefault="00E502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Износ8682,39</w:t>
            </w:r>
            <w:r w:rsidR="00B062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2F3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2F3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7143,49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232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д.68,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00E8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63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Октябрьская, д.70,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8548,05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56BD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  <w:p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Бурятия,Бичурский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отанино,ул.Октябрьская,д,70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 ввода 1963  Балансовая стоимость 8548,05 Износ -6055,47 Документ основание возникновения права –Постановление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2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:rsidR="00EE00E8" w:rsidRP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96DB5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715B34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715B34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Бурятия,Бичурский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,д,18.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715B34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 ввода 1974  Бала</w:t>
            </w:r>
            <w:r w:rsidR="00F572F6">
              <w:rPr>
                <w:rFonts w:ascii="Times New Roman" w:eastAsia="Times New Roman" w:hAnsi="Times New Roman" w:cs="Times New Roman"/>
                <w:sz w:val="16"/>
                <w:szCs w:val="16"/>
              </w:rPr>
              <w:t>нсовая стоимость 2593271 Износ -25932,71.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:rsidR="00296DB5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:rsidR="00296DB5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:rsidR="00296DB5" w:rsidRPr="005C3762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>П.Потанино,ул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F572F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F572F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96DB5" w:rsidRPr="000B61AA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DB5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DB5" w:rsidRPr="000B61AA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77709" w:rsidRDefault="00B77709">
      <w:pPr>
        <w:rPr>
          <w:rFonts w:ascii="Times New Roman" w:hAnsi="Times New Roman" w:cs="Times New Roman"/>
          <w:b/>
          <w:sz w:val="20"/>
          <w:szCs w:val="20"/>
        </w:rPr>
      </w:pPr>
    </w:p>
    <w:p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:rsidR="00EE00E8" w:rsidRPr="00750FA6" w:rsidRDefault="00EE00E8">
      <w:pPr>
        <w:rPr>
          <w:rFonts w:ascii="Times New Roman" w:hAnsi="Times New Roman" w:cs="Times New Roman"/>
          <w:b/>
          <w:sz w:val="20"/>
          <w:szCs w:val="20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692404" w:rsidRDefault="00692404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9F1DE6" w:rsidRDefault="009F1DE6">
      <w:pPr>
        <w:rPr>
          <w:rFonts w:ascii="Times New Roman" w:hAnsi="Times New Roman" w:cs="Times New Roman"/>
          <w:b/>
          <w:sz w:val="24"/>
          <w:szCs w:val="24"/>
        </w:rPr>
      </w:pP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движимого имущества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первоначальная </w:t>
      </w:r>
      <w:proofErr w:type="gramStart"/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стоимость</w:t>
      </w:r>
      <w:proofErr w:type="gramEnd"/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которого превышает  3000  рублей, транспортных средств и особо ценного движимого имущества.</w:t>
      </w:r>
    </w:p>
    <w:p w:rsidR="003D22DE" w:rsidRDefault="003D22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911"/>
        <w:gridCol w:w="1733"/>
        <w:gridCol w:w="1749"/>
        <w:gridCol w:w="1767"/>
        <w:gridCol w:w="1775"/>
        <w:gridCol w:w="1768"/>
        <w:gridCol w:w="2562"/>
      </w:tblGrid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возникновения   права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возникновения   права муниципальной собственности на движимое имущество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CD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ограничений (обременения)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ГАЗ3110  год выпуска 2003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30,08,2012</w:t>
            </w:r>
            <w:r w:rsidR="009A6DEF" w:rsidRPr="00A934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Pr="00A9342F" w:rsidRDefault="009A6DE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301F5C" w:rsidRPr="00A9342F">
              <w:rPr>
                <w:rFonts w:ascii="Times New Roman" w:hAnsi="Times New Roman"/>
                <w:sz w:val="16"/>
                <w:szCs w:val="16"/>
              </w:rPr>
              <w:t xml:space="preserve"> сельского по</w:t>
            </w:r>
            <w:r w:rsidR="00202711" w:rsidRPr="00A9342F">
              <w:rPr>
                <w:rFonts w:ascii="Times New Roman" w:hAnsi="Times New Roman"/>
                <w:sz w:val="16"/>
                <w:szCs w:val="16"/>
              </w:rPr>
              <w:t>селения «</w:t>
            </w:r>
            <w:proofErr w:type="spellStart"/>
            <w:r w:rsidR="00202711" w:rsidRPr="00A9342F">
              <w:rPr>
                <w:rFonts w:ascii="Times New Roman" w:hAnsi="Times New Roman"/>
                <w:sz w:val="16"/>
                <w:szCs w:val="16"/>
              </w:rPr>
              <w:t>Потан</w:t>
            </w:r>
            <w:r w:rsidR="001D4677" w:rsidRPr="00A9342F">
              <w:rPr>
                <w:rFonts w:ascii="Times New Roman" w:hAnsi="Times New Roman"/>
                <w:sz w:val="16"/>
                <w:szCs w:val="16"/>
              </w:rPr>
              <w:t>ин</w:t>
            </w:r>
            <w:r w:rsidRPr="00A9342F">
              <w:rPr>
                <w:rFonts w:ascii="Times New Roman" w:hAnsi="Times New Roman"/>
                <w:sz w:val="16"/>
                <w:szCs w:val="16"/>
              </w:rPr>
              <w:t>ское</w:t>
            </w:r>
            <w:proofErr w:type="spellEnd"/>
            <w:r w:rsidRPr="00A9342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АРС на базе ЗИЛ-131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год выпуска 1998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1D467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760199,04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437147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0D4A8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20,03,2013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F5C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F5C" w:rsidRPr="00A9342F" w:rsidRDefault="00933B5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 МО-</w:t>
            </w:r>
            <w:proofErr w:type="spellStart"/>
            <w:r w:rsidRPr="00A9342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A9342F">
              <w:rPr>
                <w:rFonts w:ascii="Times New Roman" w:hAnsi="Times New Roman"/>
                <w:sz w:val="16"/>
                <w:szCs w:val="16"/>
              </w:rPr>
              <w:t>П»</w:t>
            </w:r>
            <w:proofErr w:type="gramEnd"/>
            <w:r w:rsidRPr="00A9342F"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 w:rsidRPr="00A9342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 ОЕХП-ЩС-1018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D47F6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 ГАЗ 3102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67" w:rsidRDefault="0001796F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Брошюровочно-переплетный станок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3709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Потпанинское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26221,14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26221.14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для аппарата управления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42916,86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42916.86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01,10,2008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9139EA">
              <w:rPr>
                <w:rFonts w:ascii="Times New Roman" w:hAnsi="Times New Roman" w:cs="Times New Roman"/>
                <w:sz w:val="16"/>
                <w:szCs w:val="16"/>
              </w:rPr>
              <w:t>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тер для бухгалтерии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22446,46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E6D27">
              <w:rPr>
                <w:rFonts w:ascii="Times New Roman" w:hAnsi="Times New Roman" w:cs="Times New Roman"/>
                <w:sz w:val="16"/>
                <w:szCs w:val="16"/>
              </w:rPr>
              <w:t>446,46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 отопительный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  <w:r w:rsidR="00D62A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IDS446.46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9139E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-3405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сканер+копир+принтер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47F67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ASUS K50C Cel-220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лазерный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     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Потанинское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6DEF" w:rsidRDefault="009A6DEF">
      <w:pPr>
        <w:rPr>
          <w:rFonts w:ascii="Times New Roman" w:hAnsi="Times New Roman" w:cs="Times New Roman"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. Сведения о муниципальных учреждениях</w:t>
      </w: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52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1"/>
        <w:gridCol w:w="1866"/>
        <w:gridCol w:w="2053"/>
        <w:gridCol w:w="2239"/>
        <w:gridCol w:w="2239"/>
        <w:gridCol w:w="1941"/>
      </w:tblGrid>
      <w:tr w:rsidR="00A9342F" w:rsidRPr="00A9342F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или порядковый</w:t>
            </w: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  и организационно-правовая форма юридического лица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(местонахождения)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документа-основания создания юридического лица (участия муниципального образования  в создании  (уставном капитале) юридического лица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балансовой и остаточной стоимост</w:t>
            </w:r>
            <w:r w:rsidR="00627485">
              <w:rPr>
                <w:rFonts w:ascii="Times New Roman" w:eastAsia="Times New Roman" w:hAnsi="Times New Roman" w:cs="Times New Roman"/>
                <w:sz w:val="16"/>
                <w:szCs w:val="16"/>
              </w:rPr>
              <w:t>и основных средств (фондов</w:t>
            </w: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A9342F" w:rsidRPr="000F2D72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342F" w:rsidRPr="00A9342F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925CCD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proofErr w:type="gramStart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образование-сельское</w:t>
            </w:r>
            <w:proofErr w:type="gramEnd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поселение «</w:t>
            </w:r>
            <w:proofErr w:type="spellStart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Потанинское</w:t>
            </w:r>
            <w:proofErr w:type="spellEnd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Бичурского</w:t>
            </w:r>
            <w:proofErr w:type="spellEnd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C649C1" w:rsidP="0092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 Бурятия Бичурский  район </w:t>
            </w:r>
            <w:proofErr w:type="spellStart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пос</w:t>
            </w:r>
            <w:proofErr w:type="gramStart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отанино</w:t>
            </w:r>
            <w:proofErr w:type="spellEnd"/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ул.Гагарина,5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0F2D72" w:rsidP="00C6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105030145622620.12.2005,03 000902961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0F2D72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627485" w:rsidRDefault="00E73442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F3391" w:rsidRPr="006274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F3391" w:rsidRPr="0062748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F3391" w:rsidRPr="00627485">
        <w:rPr>
          <w:rFonts w:ascii="Times New Roman" w:hAnsi="Times New Roman" w:cs="Times New Roman"/>
          <w:sz w:val="24"/>
          <w:szCs w:val="24"/>
        </w:rPr>
        <w:t xml:space="preserve">  МО-</w:t>
      </w:r>
      <w:proofErr w:type="spellStart"/>
      <w:r w:rsidR="008F3391" w:rsidRPr="00627485">
        <w:rPr>
          <w:rFonts w:ascii="Times New Roman" w:hAnsi="Times New Roman" w:cs="Times New Roman"/>
          <w:sz w:val="24"/>
          <w:szCs w:val="24"/>
        </w:rPr>
        <w:t>СП»Потанинское</w:t>
      </w:r>
      <w:proofErr w:type="spellEnd"/>
      <w:r w:rsidR="008F3391" w:rsidRPr="00627485">
        <w:rPr>
          <w:rFonts w:ascii="Times New Roman" w:hAnsi="Times New Roman" w:cs="Times New Roman"/>
          <w:sz w:val="24"/>
          <w:szCs w:val="24"/>
        </w:rPr>
        <w:t xml:space="preserve">»                                        </w:t>
      </w:r>
      <w:r>
        <w:rPr>
          <w:rFonts w:ascii="Times New Roman" w:hAnsi="Times New Roman" w:cs="Times New Roman"/>
          <w:sz w:val="24"/>
          <w:szCs w:val="24"/>
        </w:rPr>
        <w:t>Сучкова Л.И.</w:t>
      </w:r>
    </w:p>
    <w:p w:rsidR="00627485" w:rsidRP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</w:t>
      </w:r>
      <w:r w:rsidR="00E73442">
        <w:rPr>
          <w:rFonts w:ascii="Times New Roman" w:hAnsi="Times New Roman" w:cs="Times New Roman"/>
          <w:sz w:val="24"/>
          <w:szCs w:val="24"/>
        </w:rPr>
        <w:t>Игумнова И.В.</w:t>
      </w:r>
    </w:p>
    <w:p w:rsidR="008F3391" w:rsidRDefault="008F3391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</w:p>
    <w:p w:rsidR="005662E9" w:rsidRPr="005662E9" w:rsidRDefault="007E2EC4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sectPr w:rsidR="005662E9" w:rsidRPr="005662E9" w:rsidSect="00C078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68" w:rsidRDefault="008E6268" w:rsidP="000D4A81">
      <w:pPr>
        <w:spacing w:after="0" w:line="240" w:lineRule="auto"/>
      </w:pPr>
      <w:r>
        <w:separator/>
      </w:r>
    </w:p>
  </w:endnote>
  <w:endnote w:type="continuationSeparator" w:id="0">
    <w:p w:rsidR="008E6268" w:rsidRDefault="008E6268" w:rsidP="000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68" w:rsidRDefault="008E6268" w:rsidP="000D4A81">
      <w:pPr>
        <w:spacing w:after="0" w:line="240" w:lineRule="auto"/>
      </w:pPr>
      <w:r>
        <w:separator/>
      </w:r>
    </w:p>
  </w:footnote>
  <w:footnote w:type="continuationSeparator" w:id="0">
    <w:p w:rsidR="008E6268" w:rsidRDefault="008E6268" w:rsidP="000D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E5"/>
    <w:rsid w:val="00002A6C"/>
    <w:rsid w:val="00010A94"/>
    <w:rsid w:val="00015B2B"/>
    <w:rsid w:val="0001796F"/>
    <w:rsid w:val="00017BA7"/>
    <w:rsid w:val="00017C80"/>
    <w:rsid w:val="000245F2"/>
    <w:rsid w:val="000273CB"/>
    <w:rsid w:val="00027618"/>
    <w:rsid w:val="00027A15"/>
    <w:rsid w:val="00030D4F"/>
    <w:rsid w:val="000362E9"/>
    <w:rsid w:val="000404F3"/>
    <w:rsid w:val="00047FCC"/>
    <w:rsid w:val="00050ED3"/>
    <w:rsid w:val="00054DAB"/>
    <w:rsid w:val="00056812"/>
    <w:rsid w:val="00056F78"/>
    <w:rsid w:val="00061556"/>
    <w:rsid w:val="00075FCD"/>
    <w:rsid w:val="00083EEC"/>
    <w:rsid w:val="00094854"/>
    <w:rsid w:val="000A25D3"/>
    <w:rsid w:val="000A28AD"/>
    <w:rsid w:val="000B0D08"/>
    <w:rsid w:val="000B1039"/>
    <w:rsid w:val="000B61AA"/>
    <w:rsid w:val="000C018B"/>
    <w:rsid w:val="000C0412"/>
    <w:rsid w:val="000C79DB"/>
    <w:rsid w:val="000D4A81"/>
    <w:rsid w:val="000D5E84"/>
    <w:rsid w:val="000D61EB"/>
    <w:rsid w:val="000E231E"/>
    <w:rsid w:val="000E64A9"/>
    <w:rsid w:val="000E6773"/>
    <w:rsid w:val="000F0008"/>
    <w:rsid w:val="000F2D72"/>
    <w:rsid w:val="001019D0"/>
    <w:rsid w:val="00103497"/>
    <w:rsid w:val="00111A03"/>
    <w:rsid w:val="001229B4"/>
    <w:rsid w:val="001250FB"/>
    <w:rsid w:val="001263A2"/>
    <w:rsid w:val="00141C3F"/>
    <w:rsid w:val="001427F5"/>
    <w:rsid w:val="00143396"/>
    <w:rsid w:val="001447F2"/>
    <w:rsid w:val="00147ACC"/>
    <w:rsid w:val="00147FB7"/>
    <w:rsid w:val="00161000"/>
    <w:rsid w:val="00171B07"/>
    <w:rsid w:val="001727B4"/>
    <w:rsid w:val="00175790"/>
    <w:rsid w:val="001757AB"/>
    <w:rsid w:val="00176E9C"/>
    <w:rsid w:val="001867B0"/>
    <w:rsid w:val="001911DF"/>
    <w:rsid w:val="00192160"/>
    <w:rsid w:val="00197994"/>
    <w:rsid w:val="001A40D4"/>
    <w:rsid w:val="001B52DD"/>
    <w:rsid w:val="001B7828"/>
    <w:rsid w:val="001C1A72"/>
    <w:rsid w:val="001C5CAD"/>
    <w:rsid w:val="001C5ED4"/>
    <w:rsid w:val="001C6817"/>
    <w:rsid w:val="001D1E92"/>
    <w:rsid w:val="001D3681"/>
    <w:rsid w:val="001D4677"/>
    <w:rsid w:val="001D7AED"/>
    <w:rsid w:val="001E5B5C"/>
    <w:rsid w:val="001F4592"/>
    <w:rsid w:val="001F676F"/>
    <w:rsid w:val="00202711"/>
    <w:rsid w:val="002071BF"/>
    <w:rsid w:val="00207A2C"/>
    <w:rsid w:val="00217159"/>
    <w:rsid w:val="00220A1A"/>
    <w:rsid w:val="00227163"/>
    <w:rsid w:val="0023120A"/>
    <w:rsid w:val="00231AE5"/>
    <w:rsid w:val="0023452D"/>
    <w:rsid w:val="00235FF2"/>
    <w:rsid w:val="00243E51"/>
    <w:rsid w:val="002446D0"/>
    <w:rsid w:val="00245474"/>
    <w:rsid w:val="00250F02"/>
    <w:rsid w:val="00251D97"/>
    <w:rsid w:val="0025731A"/>
    <w:rsid w:val="0026056E"/>
    <w:rsid w:val="0026338D"/>
    <w:rsid w:val="002640C4"/>
    <w:rsid w:val="00264A2A"/>
    <w:rsid w:val="002668CE"/>
    <w:rsid w:val="00275174"/>
    <w:rsid w:val="0027527C"/>
    <w:rsid w:val="00284BF1"/>
    <w:rsid w:val="002866A9"/>
    <w:rsid w:val="00287002"/>
    <w:rsid w:val="00290C10"/>
    <w:rsid w:val="002927A0"/>
    <w:rsid w:val="00294A4A"/>
    <w:rsid w:val="00296DB5"/>
    <w:rsid w:val="002A0B9E"/>
    <w:rsid w:val="002A32E8"/>
    <w:rsid w:val="002A4129"/>
    <w:rsid w:val="002B1298"/>
    <w:rsid w:val="002B3C7E"/>
    <w:rsid w:val="002B5F44"/>
    <w:rsid w:val="002C6B14"/>
    <w:rsid w:val="002E0968"/>
    <w:rsid w:val="002E65E1"/>
    <w:rsid w:val="002F7018"/>
    <w:rsid w:val="002F7073"/>
    <w:rsid w:val="00301F5C"/>
    <w:rsid w:val="00303DD0"/>
    <w:rsid w:val="00304F0C"/>
    <w:rsid w:val="003117B3"/>
    <w:rsid w:val="00316FC8"/>
    <w:rsid w:val="003216CD"/>
    <w:rsid w:val="00324917"/>
    <w:rsid w:val="00331637"/>
    <w:rsid w:val="00332627"/>
    <w:rsid w:val="003368E6"/>
    <w:rsid w:val="0033728C"/>
    <w:rsid w:val="003443E1"/>
    <w:rsid w:val="00347B5B"/>
    <w:rsid w:val="003555B9"/>
    <w:rsid w:val="00356669"/>
    <w:rsid w:val="00356A0B"/>
    <w:rsid w:val="00363048"/>
    <w:rsid w:val="00363A39"/>
    <w:rsid w:val="00366EF3"/>
    <w:rsid w:val="00370747"/>
    <w:rsid w:val="00373330"/>
    <w:rsid w:val="00373592"/>
    <w:rsid w:val="003776A5"/>
    <w:rsid w:val="00380751"/>
    <w:rsid w:val="00385338"/>
    <w:rsid w:val="003870FF"/>
    <w:rsid w:val="003936A1"/>
    <w:rsid w:val="003A7A36"/>
    <w:rsid w:val="003B4170"/>
    <w:rsid w:val="003C2270"/>
    <w:rsid w:val="003C7668"/>
    <w:rsid w:val="003D0963"/>
    <w:rsid w:val="003D22DE"/>
    <w:rsid w:val="003D4924"/>
    <w:rsid w:val="003E3C8C"/>
    <w:rsid w:val="003E41B5"/>
    <w:rsid w:val="003E4E67"/>
    <w:rsid w:val="003E6C11"/>
    <w:rsid w:val="003F50D8"/>
    <w:rsid w:val="003F6591"/>
    <w:rsid w:val="004021E7"/>
    <w:rsid w:val="00413875"/>
    <w:rsid w:val="004146E0"/>
    <w:rsid w:val="00415EEA"/>
    <w:rsid w:val="00420597"/>
    <w:rsid w:val="00427A5E"/>
    <w:rsid w:val="00430766"/>
    <w:rsid w:val="00430D3E"/>
    <w:rsid w:val="004321BA"/>
    <w:rsid w:val="004330D3"/>
    <w:rsid w:val="0043643A"/>
    <w:rsid w:val="00436CB2"/>
    <w:rsid w:val="00444772"/>
    <w:rsid w:val="004553ED"/>
    <w:rsid w:val="00456BDF"/>
    <w:rsid w:val="00464EEE"/>
    <w:rsid w:val="00466DB3"/>
    <w:rsid w:val="004716AA"/>
    <w:rsid w:val="00482EBC"/>
    <w:rsid w:val="00493DD5"/>
    <w:rsid w:val="004A03AC"/>
    <w:rsid w:val="004A4428"/>
    <w:rsid w:val="004A482E"/>
    <w:rsid w:val="004C3757"/>
    <w:rsid w:val="004C47E1"/>
    <w:rsid w:val="004C69B7"/>
    <w:rsid w:val="004D1CB1"/>
    <w:rsid w:val="004D4010"/>
    <w:rsid w:val="004D5929"/>
    <w:rsid w:val="004D69C4"/>
    <w:rsid w:val="004E1552"/>
    <w:rsid w:val="004F1DB2"/>
    <w:rsid w:val="004F6FAD"/>
    <w:rsid w:val="00504A50"/>
    <w:rsid w:val="00504C37"/>
    <w:rsid w:val="00506988"/>
    <w:rsid w:val="00515800"/>
    <w:rsid w:val="00523074"/>
    <w:rsid w:val="00537783"/>
    <w:rsid w:val="00547402"/>
    <w:rsid w:val="005576A5"/>
    <w:rsid w:val="005662E9"/>
    <w:rsid w:val="005721D4"/>
    <w:rsid w:val="00572428"/>
    <w:rsid w:val="005825DD"/>
    <w:rsid w:val="0058681C"/>
    <w:rsid w:val="00587B3A"/>
    <w:rsid w:val="00597DDE"/>
    <w:rsid w:val="005A7CF2"/>
    <w:rsid w:val="005B20F5"/>
    <w:rsid w:val="005C0BD2"/>
    <w:rsid w:val="005C10C4"/>
    <w:rsid w:val="005C11DA"/>
    <w:rsid w:val="005C3762"/>
    <w:rsid w:val="005C46CC"/>
    <w:rsid w:val="005C4EC8"/>
    <w:rsid w:val="005C4F36"/>
    <w:rsid w:val="005C7E89"/>
    <w:rsid w:val="005D4424"/>
    <w:rsid w:val="005E6F17"/>
    <w:rsid w:val="005F0D3D"/>
    <w:rsid w:val="00602882"/>
    <w:rsid w:val="0060479F"/>
    <w:rsid w:val="00617ED7"/>
    <w:rsid w:val="0062336C"/>
    <w:rsid w:val="0062651F"/>
    <w:rsid w:val="00627485"/>
    <w:rsid w:val="006329F0"/>
    <w:rsid w:val="00641B89"/>
    <w:rsid w:val="00642913"/>
    <w:rsid w:val="00655DCE"/>
    <w:rsid w:val="00656D56"/>
    <w:rsid w:val="00661F2C"/>
    <w:rsid w:val="00664B3A"/>
    <w:rsid w:val="00664D33"/>
    <w:rsid w:val="006661B1"/>
    <w:rsid w:val="006661EC"/>
    <w:rsid w:val="00666BF7"/>
    <w:rsid w:val="0067485A"/>
    <w:rsid w:val="00680365"/>
    <w:rsid w:val="00686D52"/>
    <w:rsid w:val="00687633"/>
    <w:rsid w:val="00687B4B"/>
    <w:rsid w:val="00690EC4"/>
    <w:rsid w:val="00692007"/>
    <w:rsid w:val="00692404"/>
    <w:rsid w:val="00692F6B"/>
    <w:rsid w:val="00694D08"/>
    <w:rsid w:val="006A03CE"/>
    <w:rsid w:val="006A1452"/>
    <w:rsid w:val="006B6DC0"/>
    <w:rsid w:val="006C190E"/>
    <w:rsid w:val="006C28F2"/>
    <w:rsid w:val="006C3874"/>
    <w:rsid w:val="006C4E9A"/>
    <w:rsid w:val="006C7BE4"/>
    <w:rsid w:val="006D0A89"/>
    <w:rsid w:val="006D1D19"/>
    <w:rsid w:val="006D5FF5"/>
    <w:rsid w:val="006D7AA6"/>
    <w:rsid w:val="006D7EFD"/>
    <w:rsid w:val="006E29A8"/>
    <w:rsid w:val="006E5330"/>
    <w:rsid w:val="006E680A"/>
    <w:rsid w:val="006E6B40"/>
    <w:rsid w:val="006F3282"/>
    <w:rsid w:val="0070263B"/>
    <w:rsid w:val="0070272A"/>
    <w:rsid w:val="00703437"/>
    <w:rsid w:val="007064B1"/>
    <w:rsid w:val="00707F4F"/>
    <w:rsid w:val="00715B34"/>
    <w:rsid w:val="0072145F"/>
    <w:rsid w:val="00727AB2"/>
    <w:rsid w:val="00731DA1"/>
    <w:rsid w:val="00737277"/>
    <w:rsid w:val="00743D58"/>
    <w:rsid w:val="007446D2"/>
    <w:rsid w:val="00746FB2"/>
    <w:rsid w:val="00750FA6"/>
    <w:rsid w:val="00751F20"/>
    <w:rsid w:val="00752081"/>
    <w:rsid w:val="00752719"/>
    <w:rsid w:val="007534C5"/>
    <w:rsid w:val="00754CE3"/>
    <w:rsid w:val="00760A5A"/>
    <w:rsid w:val="00761067"/>
    <w:rsid w:val="007647EB"/>
    <w:rsid w:val="00766163"/>
    <w:rsid w:val="0077234D"/>
    <w:rsid w:val="00781A4B"/>
    <w:rsid w:val="0078303D"/>
    <w:rsid w:val="00783C85"/>
    <w:rsid w:val="007852F5"/>
    <w:rsid w:val="00791BDF"/>
    <w:rsid w:val="0079759D"/>
    <w:rsid w:val="007A5E84"/>
    <w:rsid w:val="007A66ED"/>
    <w:rsid w:val="007A7DFF"/>
    <w:rsid w:val="007B158C"/>
    <w:rsid w:val="007B2126"/>
    <w:rsid w:val="007C0CBD"/>
    <w:rsid w:val="007C14D6"/>
    <w:rsid w:val="007C2039"/>
    <w:rsid w:val="007C629A"/>
    <w:rsid w:val="007D1601"/>
    <w:rsid w:val="007D4208"/>
    <w:rsid w:val="007D4C78"/>
    <w:rsid w:val="007E2A8A"/>
    <w:rsid w:val="007E2EC4"/>
    <w:rsid w:val="007E43B5"/>
    <w:rsid w:val="007F51D6"/>
    <w:rsid w:val="007F784B"/>
    <w:rsid w:val="0080318D"/>
    <w:rsid w:val="00814D7D"/>
    <w:rsid w:val="00815380"/>
    <w:rsid w:val="008314E9"/>
    <w:rsid w:val="00832238"/>
    <w:rsid w:val="00834D63"/>
    <w:rsid w:val="00835E8E"/>
    <w:rsid w:val="00847607"/>
    <w:rsid w:val="00847F21"/>
    <w:rsid w:val="008500E8"/>
    <w:rsid w:val="008556D9"/>
    <w:rsid w:val="00860632"/>
    <w:rsid w:val="00864788"/>
    <w:rsid w:val="0086644D"/>
    <w:rsid w:val="00873B31"/>
    <w:rsid w:val="008767FA"/>
    <w:rsid w:val="008844CB"/>
    <w:rsid w:val="008B2ABC"/>
    <w:rsid w:val="008B428F"/>
    <w:rsid w:val="008B4C4E"/>
    <w:rsid w:val="008B6953"/>
    <w:rsid w:val="008C0416"/>
    <w:rsid w:val="008C2459"/>
    <w:rsid w:val="008D353B"/>
    <w:rsid w:val="008E093A"/>
    <w:rsid w:val="008E0F76"/>
    <w:rsid w:val="008E4AC2"/>
    <w:rsid w:val="008E6268"/>
    <w:rsid w:val="008F3391"/>
    <w:rsid w:val="008F68EB"/>
    <w:rsid w:val="0090017D"/>
    <w:rsid w:val="0090101E"/>
    <w:rsid w:val="00902760"/>
    <w:rsid w:val="00904F61"/>
    <w:rsid w:val="0090544C"/>
    <w:rsid w:val="00906898"/>
    <w:rsid w:val="00906F20"/>
    <w:rsid w:val="009139EA"/>
    <w:rsid w:val="00924143"/>
    <w:rsid w:val="00925CCD"/>
    <w:rsid w:val="00925DD8"/>
    <w:rsid w:val="00933B50"/>
    <w:rsid w:val="0094004D"/>
    <w:rsid w:val="009400D4"/>
    <w:rsid w:val="00942B50"/>
    <w:rsid w:val="00961B58"/>
    <w:rsid w:val="009635F2"/>
    <w:rsid w:val="00966FFA"/>
    <w:rsid w:val="00973E42"/>
    <w:rsid w:val="00974588"/>
    <w:rsid w:val="00993A11"/>
    <w:rsid w:val="00993AD4"/>
    <w:rsid w:val="00996B91"/>
    <w:rsid w:val="00997D31"/>
    <w:rsid w:val="009A43F3"/>
    <w:rsid w:val="009A4DC3"/>
    <w:rsid w:val="009A5D40"/>
    <w:rsid w:val="009A6DEF"/>
    <w:rsid w:val="009A7E0A"/>
    <w:rsid w:val="009C4A35"/>
    <w:rsid w:val="009C6CDA"/>
    <w:rsid w:val="009D5185"/>
    <w:rsid w:val="009D7269"/>
    <w:rsid w:val="009E6024"/>
    <w:rsid w:val="009F1DE6"/>
    <w:rsid w:val="009F7276"/>
    <w:rsid w:val="00A038E8"/>
    <w:rsid w:val="00A056D4"/>
    <w:rsid w:val="00A1298F"/>
    <w:rsid w:val="00A1336C"/>
    <w:rsid w:val="00A17F5B"/>
    <w:rsid w:val="00A22A74"/>
    <w:rsid w:val="00A24D37"/>
    <w:rsid w:val="00A26DDC"/>
    <w:rsid w:val="00A407FC"/>
    <w:rsid w:val="00A4421A"/>
    <w:rsid w:val="00A509A9"/>
    <w:rsid w:val="00A509F5"/>
    <w:rsid w:val="00A555F1"/>
    <w:rsid w:val="00A6542D"/>
    <w:rsid w:val="00A655B0"/>
    <w:rsid w:val="00A70879"/>
    <w:rsid w:val="00A7507A"/>
    <w:rsid w:val="00A83B14"/>
    <w:rsid w:val="00A84839"/>
    <w:rsid w:val="00A855FC"/>
    <w:rsid w:val="00A9342F"/>
    <w:rsid w:val="00A97B0F"/>
    <w:rsid w:val="00AA44BD"/>
    <w:rsid w:val="00AB3BA7"/>
    <w:rsid w:val="00AB4680"/>
    <w:rsid w:val="00AC1D5B"/>
    <w:rsid w:val="00AC1DF8"/>
    <w:rsid w:val="00AE0B3D"/>
    <w:rsid w:val="00AE2C7D"/>
    <w:rsid w:val="00AF117B"/>
    <w:rsid w:val="00AF1636"/>
    <w:rsid w:val="00AF53E8"/>
    <w:rsid w:val="00AF7DAC"/>
    <w:rsid w:val="00B00A4F"/>
    <w:rsid w:val="00B062F3"/>
    <w:rsid w:val="00B12B9A"/>
    <w:rsid w:val="00B204B5"/>
    <w:rsid w:val="00B23373"/>
    <w:rsid w:val="00B24B8C"/>
    <w:rsid w:val="00B30043"/>
    <w:rsid w:val="00B31182"/>
    <w:rsid w:val="00B32884"/>
    <w:rsid w:val="00B413E4"/>
    <w:rsid w:val="00B4429B"/>
    <w:rsid w:val="00B46A38"/>
    <w:rsid w:val="00B477F7"/>
    <w:rsid w:val="00B55418"/>
    <w:rsid w:val="00B77709"/>
    <w:rsid w:val="00B87366"/>
    <w:rsid w:val="00B91A1F"/>
    <w:rsid w:val="00B929AA"/>
    <w:rsid w:val="00B93973"/>
    <w:rsid w:val="00BA7767"/>
    <w:rsid w:val="00BA7FEB"/>
    <w:rsid w:val="00BB3B89"/>
    <w:rsid w:val="00BB42C3"/>
    <w:rsid w:val="00BB6911"/>
    <w:rsid w:val="00BC706C"/>
    <w:rsid w:val="00BD07E5"/>
    <w:rsid w:val="00BD2FC0"/>
    <w:rsid w:val="00BD71A7"/>
    <w:rsid w:val="00BE3C2A"/>
    <w:rsid w:val="00BE6D27"/>
    <w:rsid w:val="00BE7F3A"/>
    <w:rsid w:val="00BF495E"/>
    <w:rsid w:val="00BF5A7D"/>
    <w:rsid w:val="00BF6CE7"/>
    <w:rsid w:val="00C05280"/>
    <w:rsid w:val="00C07876"/>
    <w:rsid w:val="00C202E1"/>
    <w:rsid w:val="00C23BF3"/>
    <w:rsid w:val="00C5675A"/>
    <w:rsid w:val="00C571AA"/>
    <w:rsid w:val="00C628DF"/>
    <w:rsid w:val="00C649C1"/>
    <w:rsid w:val="00C66A06"/>
    <w:rsid w:val="00C7220A"/>
    <w:rsid w:val="00C76A23"/>
    <w:rsid w:val="00C770B7"/>
    <w:rsid w:val="00C80645"/>
    <w:rsid w:val="00C839E3"/>
    <w:rsid w:val="00C83A61"/>
    <w:rsid w:val="00C85064"/>
    <w:rsid w:val="00C952AF"/>
    <w:rsid w:val="00C95F5D"/>
    <w:rsid w:val="00CA0E8F"/>
    <w:rsid w:val="00CB0232"/>
    <w:rsid w:val="00CB3722"/>
    <w:rsid w:val="00CB5452"/>
    <w:rsid w:val="00CC1A01"/>
    <w:rsid w:val="00CC4898"/>
    <w:rsid w:val="00CC7C4B"/>
    <w:rsid w:val="00CD0FC4"/>
    <w:rsid w:val="00CD17F8"/>
    <w:rsid w:val="00CD26B6"/>
    <w:rsid w:val="00CD3ED7"/>
    <w:rsid w:val="00CD438D"/>
    <w:rsid w:val="00CD6BCF"/>
    <w:rsid w:val="00CF0C78"/>
    <w:rsid w:val="00CF6879"/>
    <w:rsid w:val="00CF72B1"/>
    <w:rsid w:val="00D01BC5"/>
    <w:rsid w:val="00D0200D"/>
    <w:rsid w:val="00D02100"/>
    <w:rsid w:val="00D13A0A"/>
    <w:rsid w:val="00D14B56"/>
    <w:rsid w:val="00D25254"/>
    <w:rsid w:val="00D30275"/>
    <w:rsid w:val="00D47F67"/>
    <w:rsid w:val="00D50659"/>
    <w:rsid w:val="00D537AD"/>
    <w:rsid w:val="00D62A3A"/>
    <w:rsid w:val="00D62FBA"/>
    <w:rsid w:val="00D672AC"/>
    <w:rsid w:val="00D67CDF"/>
    <w:rsid w:val="00D701BB"/>
    <w:rsid w:val="00D83D03"/>
    <w:rsid w:val="00DA0693"/>
    <w:rsid w:val="00DA61EE"/>
    <w:rsid w:val="00DA7379"/>
    <w:rsid w:val="00DB0FBC"/>
    <w:rsid w:val="00DC1F7A"/>
    <w:rsid w:val="00DC4D11"/>
    <w:rsid w:val="00DC7E8F"/>
    <w:rsid w:val="00DD3BC0"/>
    <w:rsid w:val="00DE3D48"/>
    <w:rsid w:val="00DF587C"/>
    <w:rsid w:val="00DF6804"/>
    <w:rsid w:val="00E115D1"/>
    <w:rsid w:val="00E129A4"/>
    <w:rsid w:val="00E1300C"/>
    <w:rsid w:val="00E15592"/>
    <w:rsid w:val="00E177EF"/>
    <w:rsid w:val="00E202F6"/>
    <w:rsid w:val="00E2130F"/>
    <w:rsid w:val="00E37CA3"/>
    <w:rsid w:val="00E46455"/>
    <w:rsid w:val="00E5026E"/>
    <w:rsid w:val="00E53102"/>
    <w:rsid w:val="00E55434"/>
    <w:rsid w:val="00E60F70"/>
    <w:rsid w:val="00E611EB"/>
    <w:rsid w:val="00E62A88"/>
    <w:rsid w:val="00E71A2E"/>
    <w:rsid w:val="00E73442"/>
    <w:rsid w:val="00E823B0"/>
    <w:rsid w:val="00E933E0"/>
    <w:rsid w:val="00E93B90"/>
    <w:rsid w:val="00EA1E3D"/>
    <w:rsid w:val="00EA57F5"/>
    <w:rsid w:val="00EA5ECF"/>
    <w:rsid w:val="00EA5F52"/>
    <w:rsid w:val="00EA7B78"/>
    <w:rsid w:val="00EB2E6D"/>
    <w:rsid w:val="00EB5501"/>
    <w:rsid w:val="00EC4FF1"/>
    <w:rsid w:val="00ED0925"/>
    <w:rsid w:val="00ED2ACA"/>
    <w:rsid w:val="00ED6557"/>
    <w:rsid w:val="00ED74E9"/>
    <w:rsid w:val="00EE00E8"/>
    <w:rsid w:val="00EE0F19"/>
    <w:rsid w:val="00EE46BE"/>
    <w:rsid w:val="00EE5426"/>
    <w:rsid w:val="00EE5B52"/>
    <w:rsid w:val="00F06989"/>
    <w:rsid w:val="00F1251E"/>
    <w:rsid w:val="00F1486A"/>
    <w:rsid w:val="00F255E0"/>
    <w:rsid w:val="00F309FB"/>
    <w:rsid w:val="00F3484D"/>
    <w:rsid w:val="00F42606"/>
    <w:rsid w:val="00F4394C"/>
    <w:rsid w:val="00F47E4F"/>
    <w:rsid w:val="00F50007"/>
    <w:rsid w:val="00F55614"/>
    <w:rsid w:val="00F572F6"/>
    <w:rsid w:val="00F574DD"/>
    <w:rsid w:val="00F62D25"/>
    <w:rsid w:val="00F65023"/>
    <w:rsid w:val="00F76787"/>
    <w:rsid w:val="00F83780"/>
    <w:rsid w:val="00F86ADC"/>
    <w:rsid w:val="00F902FD"/>
    <w:rsid w:val="00F9277C"/>
    <w:rsid w:val="00F94CB0"/>
    <w:rsid w:val="00F94FDD"/>
    <w:rsid w:val="00F9668B"/>
    <w:rsid w:val="00F9743C"/>
    <w:rsid w:val="00FB0AAC"/>
    <w:rsid w:val="00FC09EC"/>
    <w:rsid w:val="00FC5EE5"/>
    <w:rsid w:val="00FC6D27"/>
    <w:rsid w:val="00FD7B6C"/>
    <w:rsid w:val="00FD7EE7"/>
    <w:rsid w:val="00FE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5B20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B20F5"/>
    <w:rPr>
      <w:rFonts w:ascii="Times New Roman" w:eastAsia="Times New Roman" w:hAnsi="Times New Roman" w:cs="Courier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A81"/>
  </w:style>
  <w:style w:type="paragraph" w:styleId="a6">
    <w:name w:val="footer"/>
    <w:basedOn w:val="a"/>
    <w:link w:val="a7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A81"/>
  </w:style>
  <w:style w:type="paragraph" w:styleId="a8">
    <w:name w:val="Normal (Web)"/>
    <w:basedOn w:val="a"/>
    <w:uiPriority w:val="99"/>
    <w:semiHidden/>
    <w:unhideWhenUsed/>
    <w:rsid w:val="0029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5B20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B20F5"/>
    <w:rPr>
      <w:rFonts w:ascii="Times New Roman" w:eastAsia="Times New Roman" w:hAnsi="Times New Roman" w:cs="Courier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A81"/>
  </w:style>
  <w:style w:type="paragraph" w:styleId="a6">
    <w:name w:val="footer"/>
    <w:basedOn w:val="a"/>
    <w:link w:val="a7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A81"/>
  </w:style>
  <w:style w:type="paragraph" w:styleId="a8">
    <w:name w:val="Normal (Web)"/>
    <w:basedOn w:val="a"/>
    <w:uiPriority w:val="99"/>
    <w:semiHidden/>
    <w:unhideWhenUsed/>
    <w:rsid w:val="0029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0CC2-0FD5-4295-8BA3-169EA1C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15104</Words>
  <Characters>86096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2005-12-31T22:08:00Z</cp:lastPrinted>
  <dcterms:created xsi:type="dcterms:W3CDTF">2024-05-07T06:30:00Z</dcterms:created>
  <dcterms:modified xsi:type="dcterms:W3CDTF">2024-05-07T07:09:00Z</dcterms:modified>
</cp:coreProperties>
</file>